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E30EF" w14:textId="77777777" w:rsidR="00B255D6" w:rsidRPr="00B255D6" w:rsidRDefault="00B255D6" w:rsidP="00B255D6">
      <w:pPr>
        <w:spacing w:before="240" w:after="240" w:line="240" w:lineRule="auto"/>
        <w:outlineLvl w:val="1"/>
        <w:rPr>
          <w:rFonts w:ascii="Arial" w:eastAsia="Times New Roman" w:hAnsi="Arial" w:cs="Arial"/>
          <w:b/>
          <w:bCs/>
          <w:color w:val="000000"/>
          <w:lang w:eastAsia="en-GB"/>
        </w:rPr>
      </w:pPr>
      <w:bookmarkStart w:id="0" w:name="OLE_LINK1"/>
      <w:bookmarkStart w:id="1" w:name="_GoBack"/>
      <w:r w:rsidRPr="00B255D6">
        <w:rPr>
          <w:rFonts w:ascii="Arial" w:eastAsia="Times New Roman" w:hAnsi="Arial" w:cs="Arial"/>
          <w:b/>
          <w:bCs/>
          <w:color w:val="000000"/>
          <w:sz w:val="24"/>
          <w:szCs w:val="24"/>
          <w:lang w:eastAsia="en-GB"/>
        </w:rPr>
        <w:t>Eliminating multiple Host ID</w:t>
      </w:r>
      <w:bookmarkEnd w:id="0"/>
      <w:bookmarkEnd w:id="1"/>
      <w:r w:rsidRPr="00B255D6">
        <w:rPr>
          <w:rFonts w:ascii="Arial" w:eastAsia="Times New Roman" w:hAnsi="Arial" w:cs="Arial"/>
          <w:b/>
          <w:bCs/>
          <w:color w:val="000000"/>
          <w:sz w:val="24"/>
          <w:szCs w:val="24"/>
          <w:lang w:eastAsia="en-GB"/>
        </w:rPr>
        <w:t xml:space="preserve"> on a single Microsoft Windows© platform </w:t>
      </w:r>
    </w:p>
    <w:p w14:paraId="00582468" w14:textId="77777777" w:rsidR="00B255D6" w:rsidRPr="00B255D6" w:rsidRDefault="00B255D6" w:rsidP="00B255D6">
      <w:pPr>
        <w:spacing w:before="240" w:after="240" w:line="240" w:lineRule="auto"/>
        <w:outlineLvl w:val="2"/>
        <w:rPr>
          <w:rFonts w:ascii="Arial" w:eastAsia="Times New Roman" w:hAnsi="Arial" w:cs="Arial"/>
          <w:b/>
          <w:bCs/>
          <w:color w:val="000000"/>
          <w:sz w:val="19"/>
          <w:szCs w:val="19"/>
          <w:lang w:eastAsia="en-GB"/>
        </w:rPr>
      </w:pPr>
      <w:r w:rsidRPr="00B255D6">
        <w:rPr>
          <w:rFonts w:ascii="Arial" w:eastAsia="Times New Roman" w:hAnsi="Arial" w:cs="Arial"/>
          <w:b/>
          <w:bCs/>
          <w:color w:val="000000"/>
          <w:sz w:val="21"/>
          <w:szCs w:val="21"/>
          <w:lang w:eastAsia="en-GB"/>
        </w:rPr>
        <w:t>Problem:</w:t>
      </w:r>
    </w:p>
    <w:p w14:paraId="50796C9E" w14:textId="77777777" w:rsidR="00B255D6" w:rsidRPr="00B255D6" w:rsidRDefault="00B255D6" w:rsidP="00B255D6">
      <w:pPr>
        <w:spacing w:after="0" w:line="240" w:lineRule="auto"/>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It is a known issue that Microsoft Windows© updates could change the Niagara Host ID. Tridium introduced a fix for this issue in our most recent supported releases of Niagara.</w:t>
      </w:r>
      <w:r w:rsidRPr="00B255D6">
        <w:rPr>
          <w:rFonts w:ascii="Arial" w:eastAsia="Times New Roman" w:hAnsi="Arial" w:cs="Arial"/>
          <w:color w:val="000000"/>
          <w:sz w:val="24"/>
          <w:szCs w:val="24"/>
          <w:lang w:eastAsia="en-GB"/>
        </w:rPr>
        <w:t>     </w:t>
      </w:r>
      <w:r w:rsidRPr="00B255D6">
        <w:rPr>
          <w:rFonts w:ascii="Arial" w:eastAsia="Times New Roman" w:hAnsi="Arial" w:cs="Arial"/>
          <w:color w:val="000000"/>
          <w:sz w:val="18"/>
          <w:szCs w:val="18"/>
          <w:lang w:eastAsia="en-GB"/>
        </w:rPr>
        <w:br/>
        <w:t> </w:t>
      </w:r>
    </w:p>
    <w:p w14:paraId="5D48C423" w14:textId="77777777" w:rsidR="00B255D6" w:rsidRPr="00B255D6" w:rsidRDefault="00B255D6" w:rsidP="00B255D6">
      <w:pPr>
        <w:spacing w:before="240" w:after="240" w:line="240" w:lineRule="auto"/>
        <w:outlineLvl w:val="2"/>
        <w:rPr>
          <w:rFonts w:ascii="Arial" w:eastAsia="Times New Roman" w:hAnsi="Arial" w:cs="Arial"/>
          <w:b/>
          <w:bCs/>
          <w:color w:val="000000"/>
          <w:sz w:val="19"/>
          <w:szCs w:val="19"/>
          <w:lang w:eastAsia="en-GB"/>
        </w:rPr>
      </w:pPr>
      <w:r w:rsidRPr="00B255D6">
        <w:rPr>
          <w:rFonts w:ascii="Arial" w:eastAsia="Times New Roman" w:hAnsi="Arial" w:cs="Arial"/>
          <w:b/>
          <w:bCs/>
          <w:color w:val="000000"/>
          <w:sz w:val="21"/>
          <w:szCs w:val="21"/>
          <w:lang w:eastAsia="en-GB"/>
        </w:rPr>
        <w:t>Solution:</w:t>
      </w:r>
    </w:p>
    <w:p w14:paraId="4B9959AA" w14:textId="77777777" w:rsidR="00B255D6" w:rsidRPr="00B255D6" w:rsidRDefault="00B255D6" w:rsidP="00B255D6">
      <w:pPr>
        <w:spacing w:after="0" w:line="240" w:lineRule="auto"/>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Installing the most recent builds of Niagara will prevent the Host ID from changing.</w:t>
      </w:r>
      <w:r w:rsidRPr="00B255D6">
        <w:rPr>
          <w:rFonts w:ascii="Arial" w:eastAsia="Times New Roman" w:hAnsi="Arial" w:cs="Arial"/>
          <w:color w:val="000000"/>
          <w:sz w:val="18"/>
          <w:szCs w:val="18"/>
          <w:lang w:eastAsia="en-GB"/>
        </w:rPr>
        <w:br/>
        <w:t>These builds are-</w:t>
      </w:r>
    </w:p>
    <w:p w14:paraId="5511BEA0" w14:textId="77777777" w:rsidR="00B255D6" w:rsidRPr="00B255D6" w:rsidRDefault="00B255D6" w:rsidP="00B255D6">
      <w:pPr>
        <w:numPr>
          <w:ilvl w:val="0"/>
          <w:numId w:val="1"/>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Niagara 3.8 Update 2 (3.8.213 and later)</w:t>
      </w:r>
    </w:p>
    <w:p w14:paraId="24CAE13C" w14:textId="77777777" w:rsidR="00B255D6" w:rsidRPr="00B255D6" w:rsidRDefault="00B255D6" w:rsidP="00B255D6">
      <w:pPr>
        <w:numPr>
          <w:ilvl w:val="0"/>
          <w:numId w:val="1"/>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Niagara 4.3 (and later)</w:t>
      </w:r>
    </w:p>
    <w:p w14:paraId="162F7DDC" w14:textId="77777777" w:rsidR="00B255D6" w:rsidRPr="00B255D6" w:rsidRDefault="00B255D6" w:rsidP="00B255D6">
      <w:pPr>
        <w:spacing w:after="0" w:line="240" w:lineRule="auto"/>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br/>
      </w:r>
      <w:r w:rsidRPr="00B255D6">
        <w:rPr>
          <w:rFonts w:ascii="Arial" w:eastAsia="Times New Roman" w:hAnsi="Arial" w:cs="Arial"/>
          <w:b/>
          <w:bCs/>
          <w:color w:val="000000"/>
          <w:sz w:val="21"/>
          <w:szCs w:val="21"/>
          <w:lang w:eastAsia="en-GB"/>
        </w:rPr>
        <w:t>Updating older versions of Niagara</w:t>
      </w:r>
      <w:r w:rsidRPr="00B255D6">
        <w:rPr>
          <w:rFonts w:ascii="Arial" w:eastAsia="Times New Roman" w:hAnsi="Arial" w:cs="Arial"/>
          <w:color w:val="000000"/>
          <w:sz w:val="18"/>
          <w:szCs w:val="18"/>
          <w:lang w:eastAsia="en-GB"/>
        </w:rPr>
        <w:br/>
      </w:r>
      <w:r w:rsidRPr="00B255D6">
        <w:rPr>
          <w:rFonts w:ascii="Arial" w:eastAsia="Times New Roman" w:hAnsi="Arial" w:cs="Arial"/>
          <w:color w:val="000000"/>
          <w:sz w:val="18"/>
          <w:szCs w:val="18"/>
          <w:lang w:eastAsia="en-GB"/>
        </w:rPr>
        <w:br/>
        <w:t>Tridium always recommends that Niagara installations are upgraded to the latest released software in order to maintain the latest security protection and to gain benefit from latest features.</w:t>
      </w:r>
      <w:r w:rsidRPr="00B255D6">
        <w:rPr>
          <w:rFonts w:ascii="Arial" w:eastAsia="Times New Roman" w:hAnsi="Arial" w:cs="Arial"/>
          <w:color w:val="000000"/>
          <w:sz w:val="18"/>
          <w:szCs w:val="18"/>
          <w:lang w:eastAsia="en-GB"/>
        </w:rPr>
        <w:br/>
        <w:t>Tridium has created patch files to stabilize the Host ID for cases where customers have not upgraded to the latest version of Niagara (see installation instructions below). Once these patches are applied to the older versions of Workbench the Host ID is stabilized and should not change if Windows updates are installed.</w:t>
      </w:r>
      <w:r w:rsidRPr="00B255D6">
        <w:rPr>
          <w:rFonts w:ascii="Arial" w:eastAsia="Times New Roman" w:hAnsi="Arial" w:cs="Arial"/>
          <w:color w:val="000000"/>
          <w:sz w:val="18"/>
          <w:szCs w:val="18"/>
          <w:lang w:eastAsia="en-GB"/>
        </w:rPr>
        <w:br/>
        <w:t> </w:t>
      </w:r>
      <w:r w:rsidRPr="00B255D6">
        <w:rPr>
          <w:rFonts w:ascii="Arial" w:eastAsia="Times New Roman" w:hAnsi="Arial" w:cs="Arial"/>
          <w:color w:val="000000"/>
          <w:sz w:val="18"/>
          <w:szCs w:val="18"/>
          <w:lang w:eastAsia="en-GB"/>
        </w:rPr>
        <w:br/>
      </w:r>
      <w:r w:rsidRPr="00B255D6">
        <w:rPr>
          <w:rFonts w:ascii="Arial" w:eastAsia="Times New Roman" w:hAnsi="Arial" w:cs="Arial"/>
          <w:color w:val="FF0000"/>
          <w:sz w:val="18"/>
          <w:szCs w:val="18"/>
          <w:lang w:eastAsia="en-GB"/>
        </w:rPr>
        <w:t>IMPORTANT NOTES REGARDING THE PATCHES</w:t>
      </w:r>
    </w:p>
    <w:p w14:paraId="36FC2A34" w14:textId="77777777" w:rsidR="00B255D6" w:rsidRPr="00B255D6" w:rsidRDefault="00B255D6" w:rsidP="00B255D6">
      <w:pPr>
        <w:numPr>
          <w:ilvl w:val="0"/>
          <w:numId w:val="2"/>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Enterprise Security 2.3.118 requires the patches be applied.</w:t>
      </w:r>
    </w:p>
    <w:p w14:paraId="02EBD919" w14:textId="77777777" w:rsidR="00B255D6" w:rsidRPr="00B255D6" w:rsidRDefault="00B255D6" w:rsidP="00B255D6">
      <w:pPr>
        <w:numPr>
          <w:ilvl w:val="0"/>
          <w:numId w:val="2"/>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Patches are only supported for the latest update version for the relevant release.</w:t>
      </w:r>
    </w:p>
    <w:p w14:paraId="2CF43D25" w14:textId="77777777" w:rsidR="00B255D6" w:rsidRPr="00B255D6" w:rsidRDefault="00B255D6" w:rsidP="00B255D6">
      <w:pPr>
        <w:numPr>
          <w:ilvl w:val="0"/>
          <w:numId w:val="2"/>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Patches are not available for AX 3.5 and earlier, or Niagara 4.0 or 4.1.</w:t>
      </w:r>
    </w:p>
    <w:p w14:paraId="30DA7C9A" w14:textId="77777777" w:rsidR="00B255D6" w:rsidRPr="00B255D6" w:rsidRDefault="00B255D6" w:rsidP="00B255D6">
      <w:pPr>
        <w:numPr>
          <w:ilvl w:val="0"/>
          <w:numId w:val="2"/>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Builds prior to AX 3.8.213 are considered unsupported. Customers applying these patches do so at their own risk.</w:t>
      </w:r>
    </w:p>
    <w:p w14:paraId="48EAE75A" w14:textId="77777777" w:rsidR="00B255D6" w:rsidRPr="00B255D6" w:rsidRDefault="00B255D6" w:rsidP="00B255D6">
      <w:pPr>
        <w:numPr>
          <w:ilvl w:val="0"/>
          <w:numId w:val="2"/>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Newer versions of Niagara (3.8U2 and 4.3) have introduced a stabilized method of managing the Host ID and do not require any patch.</w:t>
      </w:r>
    </w:p>
    <w:p w14:paraId="76BA4581" w14:textId="77777777" w:rsidR="00B255D6" w:rsidRPr="00B255D6" w:rsidRDefault="00B255D6" w:rsidP="00B255D6">
      <w:pPr>
        <w:numPr>
          <w:ilvl w:val="0"/>
          <w:numId w:val="2"/>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 xml:space="preserve">The patches do not eliminate the issue of different Host IDs generated when installing 32 </w:t>
      </w:r>
      <w:proofErr w:type="gramStart"/>
      <w:r w:rsidRPr="00B255D6">
        <w:rPr>
          <w:rFonts w:ascii="Arial" w:eastAsia="Times New Roman" w:hAnsi="Arial" w:cs="Arial"/>
          <w:color w:val="000000"/>
          <w:sz w:val="18"/>
          <w:szCs w:val="18"/>
          <w:lang w:eastAsia="en-GB"/>
        </w:rPr>
        <w:t>bit</w:t>
      </w:r>
      <w:proofErr w:type="gramEnd"/>
      <w:r w:rsidRPr="00B255D6">
        <w:rPr>
          <w:rFonts w:ascii="Arial" w:eastAsia="Times New Roman" w:hAnsi="Arial" w:cs="Arial"/>
          <w:color w:val="000000"/>
          <w:sz w:val="18"/>
          <w:szCs w:val="18"/>
          <w:lang w:eastAsia="en-GB"/>
        </w:rPr>
        <w:t xml:space="preserve"> and 64 bit Niagara.</w:t>
      </w:r>
    </w:p>
    <w:p w14:paraId="63094F96" w14:textId="77777777" w:rsidR="00B255D6" w:rsidRPr="00B255D6" w:rsidRDefault="00B255D6" w:rsidP="00B255D6">
      <w:pPr>
        <w:spacing w:after="0" w:line="240" w:lineRule="auto"/>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 </w:t>
      </w:r>
    </w:p>
    <w:p w14:paraId="773F12B8" w14:textId="77777777" w:rsidR="00B255D6" w:rsidRPr="00B255D6" w:rsidRDefault="00B255D6" w:rsidP="00B255D6">
      <w:pPr>
        <w:spacing w:before="240" w:after="240" w:line="240" w:lineRule="auto"/>
        <w:outlineLvl w:val="2"/>
        <w:rPr>
          <w:rFonts w:ascii="Arial" w:eastAsia="Times New Roman" w:hAnsi="Arial" w:cs="Arial"/>
          <w:b/>
          <w:bCs/>
          <w:color w:val="000000"/>
          <w:sz w:val="19"/>
          <w:szCs w:val="19"/>
          <w:lang w:eastAsia="en-GB"/>
        </w:rPr>
      </w:pPr>
      <w:r w:rsidRPr="00B255D6">
        <w:rPr>
          <w:rFonts w:ascii="Arial" w:eastAsia="Times New Roman" w:hAnsi="Arial" w:cs="Arial"/>
          <w:b/>
          <w:bCs/>
          <w:color w:val="000000"/>
          <w:sz w:val="21"/>
          <w:szCs w:val="21"/>
          <w:lang w:eastAsia="en-GB"/>
        </w:rPr>
        <w:t>Installation Instructions</w:t>
      </w:r>
    </w:p>
    <w:p w14:paraId="49BE05E5" w14:textId="77777777" w:rsidR="00B255D6" w:rsidRPr="00B255D6" w:rsidRDefault="00B255D6" w:rsidP="00B255D6">
      <w:pPr>
        <w:spacing w:after="0" w:line="240" w:lineRule="auto"/>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br/>
        <w:t>Download and unzip the attached HOSTID_PATCHES.zip (file tab at top) into a temporary folder. The archive contains 'nre.dll' for various versions of Niagara AX and Niagara 4.2 in a directory structure identifying them first by Niagara version and sub-directory identifying 64-bit or 32-bit Windows. The 4.2 folder also contains 'njre.dll' which will need to be copied only for 4.2 installations. Follow these instructions:</w:t>
      </w:r>
    </w:p>
    <w:p w14:paraId="19F4EF25"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 xml:space="preserve">Verify the installed java version to be either 64 or 32 </w:t>
      </w:r>
      <w:proofErr w:type="gramStart"/>
      <w:r w:rsidRPr="00B255D6">
        <w:rPr>
          <w:rFonts w:ascii="Arial" w:eastAsia="Times New Roman" w:hAnsi="Arial" w:cs="Arial"/>
          <w:color w:val="000000"/>
          <w:sz w:val="18"/>
          <w:szCs w:val="18"/>
          <w:lang w:eastAsia="en-GB"/>
        </w:rPr>
        <w:t>bit</w:t>
      </w:r>
      <w:proofErr w:type="gramEnd"/>
      <w:r w:rsidRPr="00B255D6">
        <w:rPr>
          <w:rFonts w:ascii="Arial" w:eastAsia="Times New Roman" w:hAnsi="Arial" w:cs="Arial"/>
          <w:color w:val="000000"/>
          <w:sz w:val="18"/>
          <w:szCs w:val="18"/>
          <w:lang w:eastAsia="en-GB"/>
        </w:rPr>
        <w:t>. Start a Niagara Command Line (&lt;Niagara Home&gt;/bin/console.exe) from the desktop of the platform to be patched. </w:t>
      </w:r>
    </w:p>
    <w:p w14:paraId="648726D2"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From the Niagara Command Line execute the command: </w:t>
      </w:r>
      <w:proofErr w:type="spellStart"/>
      <w:r w:rsidRPr="00B255D6">
        <w:rPr>
          <w:rFonts w:ascii="Arial" w:eastAsia="Times New Roman" w:hAnsi="Arial" w:cs="Arial"/>
          <w:b/>
          <w:bCs/>
          <w:i/>
          <w:iCs/>
          <w:color w:val="16006F"/>
          <w:sz w:val="18"/>
          <w:szCs w:val="18"/>
          <w:lang w:eastAsia="en-GB"/>
        </w:rPr>
        <w:t>nre</w:t>
      </w:r>
      <w:proofErr w:type="spellEnd"/>
      <w:r w:rsidRPr="00B255D6">
        <w:rPr>
          <w:rFonts w:ascii="Arial" w:eastAsia="Times New Roman" w:hAnsi="Arial" w:cs="Arial"/>
          <w:b/>
          <w:bCs/>
          <w:i/>
          <w:iCs/>
          <w:color w:val="16006F"/>
          <w:sz w:val="18"/>
          <w:szCs w:val="18"/>
          <w:lang w:eastAsia="en-GB"/>
        </w:rPr>
        <w:t xml:space="preserve"> -version</w:t>
      </w:r>
      <w:r w:rsidRPr="00B255D6">
        <w:rPr>
          <w:rFonts w:ascii="Arial" w:eastAsia="Times New Roman" w:hAnsi="Arial" w:cs="Arial"/>
          <w:color w:val="000000"/>
          <w:sz w:val="18"/>
          <w:szCs w:val="18"/>
          <w:lang w:eastAsia="en-GB"/>
        </w:rPr>
        <w:t xml:space="preserve"> One of the listed items will be java.vm.name. If the text contains “64-Bit” then the installation is 64 </w:t>
      </w:r>
      <w:proofErr w:type="gramStart"/>
      <w:r w:rsidRPr="00B255D6">
        <w:rPr>
          <w:rFonts w:ascii="Arial" w:eastAsia="Times New Roman" w:hAnsi="Arial" w:cs="Arial"/>
          <w:color w:val="000000"/>
          <w:sz w:val="18"/>
          <w:szCs w:val="18"/>
          <w:lang w:eastAsia="en-GB"/>
        </w:rPr>
        <w:t>bit</w:t>
      </w:r>
      <w:proofErr w:type="gramEnd"/>
      <w:r w:rsidRPr="00B255D6">
        <w:rPr>
          <w:rFonts w:ascii="Arial" w:eastAsia="Times New Roman" w:hAnsi="Arial" w:cs="Arial"/>
          <w:color w:val="000000"/>
          <w:sz w:val="18"/>
          <w:szCs w:val="18"/>
          <w:lang w:eastAsia="en-GB"/>
        </w:rPr>
        <w:t xml:space="preserve"> otherwise the installation is 32 bit.</w:t>
      </w:r>
    </w:p>
    <w:p w14:paraId="2FE931F6"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Stop any running station using Workbench's Platform </w:t>
      </w:r>
      <w:r w:rsidRPr="00B255D6">
        <w:rPr>
          <w:rFonts w:ascii="Arial" w:eastAsia="Times New Roman" w:hAnsi="Arial" w:cs="Arial"/>
          <w:b/>
          <w:bCs/>
          <w:color w:val="000000"/>
          <w:sz w:val="18"/>
          <w:szCs w:val="18"/>
          <w:lang w:eastAsia="en-GB"/>
        </w:rPr>
        <w:t>Application Director</w:t>
      </w:r>
      <w:r w:rsidRPr="00B255D6">
        <w:rPr>
          <w:rFonts w:ascii="Arial" w:eastAsia="Times New Roman" w:hAnsi="Arial" w:cs="Arial"/>
          <w:color w:val="000000"/>
          <w:sz w:val="18"/>
          <w:szCs w:val="18"/>
          <w:lang w:eastAsia="en-GB"/>
        </w:rPr>
        <w:t> on the platform to be patched. </w:t>
      </w:r>
    </w:p>
    <w:p w14:paraId="202E84E2"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Exit Workbench if running on the platform to be patched.</w:t>
      </w:r>
    </w:p>
    <w:p w14:paraId="33AC95C3"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From the Niagara Command Line (&lt;Niagara Home&gt;/bin/console.exe execute the command: </w:t>
      </w:r>
      <w:r w:rsidRPr="00B255D6">
        <w:rPr>
          <w:rFonts w:ascii="Arial" w:eastAsia="Times New Roman" w:hAnsi="Arial" w:cs="Arial"/>
          <w:b/>
          <w:bCs/>
          <w:i/>
          <w:iCs/>
          <w:color w:val="16006F"/>
          <w:sz w:val="18"/>
          <w:szCs w:val="18"/>
          <w:lang w:eastAsia="en-GB"/>
        </w:rPr>
        <w:t xml:space="preserve">plat </w:t>
      </w:r>
      <w:proofErr w:type="spellStart"/>
      <w:r w:rsidRPr="00B255D6">
        <w:rPr>
          <w:rFonts w:ascii="Arial" w:eastAsia="Times New Roman" w:hAnsi="Arial" w:cs="Arial"/>
          <w:b/>
          <w:bCs/>
          <w:i/>
          <w:iCs/>
          <w:color w:val="16006F"/>
          <w:sz w:val="18"/>
          <w:szCs w:val="18"/>
          <w:lang w:eastAsia="en-GB"/>
        </w:rPr>
        <w:t>uninstalldaemon</w:t>
      </w:r>
      <w:proofErr w:type="spellEnd"/>
      <w:r w:rsidRPr="00B255D6">
        <w:rPr>
          <w:rFonts w:ascii="Arial" w:eastAsia="Times New Roman" w:hAnsi="Arial" w:cs="Arial"/>
          <w:color w:val="000000"/>
          <w:sz w:val="18"/>
          <w:szCs w:val="18"/>
          <w:lang w:eastAsia="en-GB"/>
        </w:rPr>
        <w:t> </w:t>
      </w:r>
    </w:p>
    <w:p w14:paraId="7EFA3480"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Make a copy of the existing nre.dll located in </w:t>
      </w:r>
      <w:r w:rsidRPr="00B255D6">
        <w:rPr>
          <w:rFonts w:ascii="Arial" w:eastAsia="Times New Roman" w:hAnsi="Arial" w:cs="Arial"/>
          <w:color w:val="16006F"/>
          <w:sz w:val="18"/>
          <w:szCs w:val="18"/>
          <w:lang w:eastAsia="en-GB"/>
        </w:rPr>
        <w:t>&lt;Niagara Home&gt;/bin</w:t>
      </w:r>
      <w:r w:rsidRPr="00B255D6">
        <w:rPr>
          <w:rFonts w:ascii="Arial" w:eastAsia="Times New Roman" w:hAnsi="Arial" w:cs="Arial"/>
          <w:color w:val="000000"/>
          <w:sz w:val="18"/>
          <w:szCs w:val="18"/>
          <w:lang w:eastAsia="en-GB"/>
        </w:rPr>
        <w:t> folder. If Niagara 4.2 is being updated also make a copy of njre.dll located in </w:t>
      </w:r>
      <w:r w:rsidRPr="00B255D6">
        <w:rPr>
          <w:rFonts w:ascii="Arial" w:eastAsia="Times New Roman" w:hAnsi="Arial" w:cs="Arial"/>
          <w:color w:val="16006F"/>
          <w:sz w:val="18"/>
          <w:szCs w:val="18"/>
          <w:lang w:eastAsia="en-GB"/>
        </w:rPr>
        <w:t>&lt;Niagara Home&gt;/bin</w:t>
      </w:r>
      <w:r w:rsidRPr="00B255D6">
        <w:rPr>
          <w:rFonts w:ascii="Arial" w:eastAsia="Times New Roman" w:hAnsi="Arial" w:cs="Arial"/>
          <w:color w:val="000000"/>
          <w:sz w:val="18"/>
          <w:szCs w:val="18"/>
          <w:lang w:eastAsia="en-GB"/>
        </w:rPr>
        <w:t> folder.</w:t>
      </w:r>
    </w:p>
    <w:p w14:paraId="5FBD0A75"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Copy the version appropriate and OS appropriate (64 or 32 bit) downloaded version of </w:t>
      </w:r>
      <w:r w:rsidRPr="00B255D6">
        <w:rPr>
          <w:rFonts w:ascii="Arial" w:eastAsia="Times New Roman" w:hAnsi="Arial" w:cs="Arial"/>
          <w:color w:val="16006F"/>
          <w:sz w:val="18"/>
          <w:szCs w:val="18"/>
          <w:lang w:eastAsia="en-GB"/>
        </w:rPr>
        <w:t>nre.dll</w:t>
      </w:r>
      <w:r w:rsidRPr="00B255D6">
        <w:rPr>
          <w:rFonts w:ascii="Arial" w:eastAsia="Times New Roman" w:hAnsi="Arial" w:cs="Arial"/>
          <w:color w:val="000000"/>
          <w:sz w:val="18"/>
          <w:szCs w:val="18"/>
          <w:lang w:eastAsia="en-GB"/>
        </w:rPr>
        <w:t> file to the </w:t>
      </w:r>
      <w:r w:rsidRPr="00B255D6">
        <w:rPr>
          <w:rFonts w:ascii="Arial" w:eastAsia="Times New Roman" w:hAnsi="Arial" w:cs="Arial"/>
          <w:color w:val="16006F"/>
          <w:sz w:val="18"/>
          <w:szCs w:val="18"/>
          <w:lang w:eastAsia="en-GB"/>
        </w:rPr>
        <w:t>&lt;Niagara Home&gt;/bin</w:t>
      </w:r>
      <w:r w:rsidRPr="00B255D6">
        <w:rPr>
          <w:rFonts w:ascii="Arial" w:eastAsia="Times New Roman" w:hAnsi="Arial" w:cs="Arial"/>
          <w:color w:val="000000"/>
          <w:sz w:val="18"/>
          <w:szCs w:val="18"/>
          <w:lang w:eastAsia="en-GB"/>
        </w:rPr>
        <w:t> folder. If Niagara 4.2 also copy njre.dll to </w:t>
      </w:r>
      <w:r w:rsidRPr="00B255D6">
        <w:rPr>
          <w:rFonts w:ascii="Arial" w:eastAsia="Times New Roman" w:hAnsi="Arial" w:cs="Arial"/>
          <w:color w:val="16006F"/>
          <w:sz w:val="18"/>
          <w:szCs w:val="18"/>
          <w:lang w:eastAsia="en-GB"/>
        </w:rPr>
        <w:t>&lt;Niagara Home&gt;/bin</w:t>
      </w:r>
      <w:r w:rsidRPr="00B255D6">
        <w:rPr>
          <w:rFonts w:ascii="Arial" w:eastAsia="Times New Roman" w:hAnsi="Arial" w:cs="Arial"/>
          <w:color w:val="000000"/>
          <w:sz w:val="18"/>
          <w:szCs w:val="18"/>
          <w:lang w:eastAsia="en-GB"/>
        </w:rPr>
        <w:t> folder. Overwrite the existing file(s). </w:t>
      </w:r>
    </w:p>
    <w:p w14:paraId="7247235C"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From the Niagara Command Line (&lt;Niagara Home&gt;/bin/console.exe) execute:</w:t>
      </w:r>
      <w:r w:rsidRPr="00B255D6">
        <w:rPr>
          <w:rFonts w:ascii="Arial" w:eastAsia="Times New Roman" w:hAnsi="Arial" w:cs="Arial"/>
          <w:b/>
          <w:bCs/>
          <w:i/>
          <w:iCs/>
          <w:color w:val="000000"/>
          <w:sz w:val="18"/>
          <w:szCs w:val="18"/>
          <w:lang w:eastAsia="en-GB"/>
        </w:rPr>
        <w:t> </w:t>
      </w:r>
      <w:r w:rsidRPr="00B255D6">
        <w:rPr>
          <w:rFonts w:ascii="Arial" w:eastAsia="Times New Roman" w:hAnsi="Arial" w:cs="Arial"/>
          <w:b/>
          <w:bCs/>
          <w:i/>
          <w:iCs/>
          <w:color w:val="16006F"/>
          <w:sz w:val="18"/>
          <w:szCs w:val="18"/>
          <w:lang w:eastAsia="en-GB"/>
        </w:rPr>
        <w:t xml:space="preserve">plat </w:t>
      </w:r>
      <w:proofErr w:type="spellStart"/>
      <w:r w:rsidRPr="00B255D6">
        <w:rPr>
          <w:rFonts w:ascii="Arial" w:eastAsia="Times New Roman" w:hAnsi="Arial" w:cs="Arial"/>
          <w:b/>
          <w:bCs/>
          <w:i/>
          <w:iCs/>
          <w:color w:val="16006F"/>
          <w:sz w:val="18"/>
          <w:szCs w:val="18"/>
          <w:lang w:eastAsia="en-GB"/>
        </w:rPr>
        <w:t>installdaemon</w:t>
      </w:r>
      <w:proofErr w:type="spellEnd"/>
    </w:p>
    <w:p w14:paraId="2E24801A"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Start Workbench. </w:t>
      </w:r>
    </w:p>
    <w:p w14:paraId="49532CB4"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Open a platform connection to the patched platform.</w:t>
      </w:r>
    </w:p>
    <w:p w14:paraId="16E6C544" w14:textId="77777777" w:rsidR="00B255D6" w:rsidRPr="00B255D6" w:rsidRDefault="00B255D6" w:rsidP="00B255D6">
      <w:pPr>
        <w:numPr>
          <w:ilvl w:val="0"/>
          <w:numId w:val="3"/>
        </w:numPr>
        <w:spacing w:after="0" w:line="240" w:lineRule="auto"/>
        <w:ind w:left="600" w:right="240"/>
        <w:rPr>
          <w:rFonts w:ascii="Arial" w:eastAsia="Times New Roman" w:hAnsi="Arial" w:cs="Arial"/>
          <w:color w:val="000000"/>
          <w:sz w:val="18"/>
          <w:szCs w:val="18"/>
          <w:lang w:eastAsia="en-GB"/>
        </w:rPr>
      </w:pPr>
      <w:r w:rsidRPr="00B255D6">
        <w:rPr>
          <w:rFonts w:ascii="Arial" w:eastAsia="Times New Roman" w:hAnsi="Arial" w:cs="Arial"/>
          <w:color w:val="000000"/>
          <w:sz w:val="18"/>
          <w:szCs w:val="18"/>
          <w:lang w:eastAsia="en-GB"/>
        </w:rPr>
        <w:t>Using the </w:t>
      </w:r>
      <w:r w:rsidRPr="00B255D6">
        <w:rPr>
          <w:rFonts w:ascii="Arial" w:eastAsia="Times New Roman" w:hAnsi="Arial" w:cs="Arial"/>
          <w:b/>
          <w:bCs/>
          <w:color w:val="000000"/>
          <w:sz w:val="18"/>
          <w:szCs w:val="18"/>
          <w:lang w:eastAsia="en-GB"/>
        </w:rPr>
        <w:t>Application Director</w:t>
      </w:r>
      <w:r w:rsidRPr="00B255D6">
        <w:rPr>
          <w:rFonts w:ascii="Arial" w:eastAsia="Times New Roman" w:hAnsi="Arial" w:cs="Arial"/>
          <w:color w:val="000000"/>
          <w:sz w:val="18"/>
          <w:szCs w:val="18"/>
          <w:lang w:eastAsia="en-GB"/>
        </w:rPr>
        <w:t>, start the station.</w:t>
      </w:r>
    </w:p>
    <w:p w14:paraId="0E89E9F6" w14:textId="77777777" w:rsidR="000E6A31" w:rsidRDefault="000E6A31"/>
    <w:sectPr w:rsidR="000E6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0A85"/>
    <w:multiLevelType w:val="multilevel"/>
    <w:tmpl w:val="66565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B650A"/>
    <w:multiLevelType w:val="multilevel"/>
    <w:tmpl w:val="EC50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E103C3"/>
    <w:multiLevelType w:val="multilevel"/>
    <w:tmpl w:val="F800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BD1"/>
    <w:rsid w:val="00007011"/>
    <w:rsid w:val="000E6A31"/>
    <w:rsid w:val="004B002E"/>
    <w:rsid w:val="008E6B27"/>
    <w:rsid w:val="00B255D6"/>
    <w:rsid w:val="00E0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E4969-17FC-4C3A-851B-6FDFC44E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255D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255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55D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255D6"/>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25790">
      <w:bodyDiv w:val="1"/>
      <w:marLeft w:val="0"/>
      <w:marRight w:val="0"/>
      <w:marTop w:val="0"/>
      <w:marBottom w:val="0"/>
      <w:divBdr>
        <w:top w:val="none" w:sz="0" w:space="0" w:color="auto"/>
        <w:left w:val="none" w:sz="0" w:space="0" w:color="auto"/>
        <w:bottom w:val="none" w:sz="0" w:space="0" w:color="auto"/>
        <w:right w:val="none" w:sz="0" w:space="0" w:color="auto"/>
      </w:divBdr>
      <w:divsChild>
        <w:div w:id="1472938445">
          <w:marLeft w:val="0"/>
          <w:marRight w:val="0"/>
          <w:marTop w:val="0"/>
          <w:marBottom w:val="0"/>
          <w:divBdr>
            <w:top w:val="none" w:sz="0" w:space="0" w:color="auto"/>
            <w:left w:val="none" w:sz="0" w:space="0" w:color="auto"/>
            <w:bottom w:val="none" w:sz="0" w:space="0" w:color="auto"/>
            <w:right w:val="none" w:sz="0" w:space="0" w:color="auto"/>
          </w:divBdr>
          <w:divsChild>
            <w:div w:id="2105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2827</Characters>
  <Application>Microsoft Office Word</Application>
  <DocSecurity>0</DocSecurity>
  <Lines>23</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Busuioc</dc:creator>
  <cp:keywords/>
  <dc:description/>
  <cp:lastModifiedBy>Sorin Busuioc</cp:lastModifiedBy>
  <cp:revision>2</cp:revision>
  <dcterms:created xsi:type="dcterms:W3CDTF">2018-03-15T15:17:00Z</dcterms:created>
  <dcterms:modified xsi:type="dcterms:W3CDTF">2018-03-15T15:18:00Z</dcterms:modified>
</cp:coreProperties>
</file>